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C" w:rsidRPr="000D3E62" w:rsidRDefault="00F77E4C" w:rsidP="00F77E4C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ПРИЛОЖЕНИЕ 5</w:t>
      </w:r>
    </w:p>
    <w:p w:rsidR="00F77E4C" w:rsidRPr="000D3E62" w:rsidRDefault="00F77E4C" w:rsidP="00F77E4C">
      <w:pPr>
        <w:ind w:left="5664"/>
        <w:jc w:val="center"/>
        <w:rPr>
          <w:sz w:val="24"/>
          <w:szCs w:val="24"/>
        </w:rPr>
      </w:pPr>
      <w:r w:rsidRPr="000D3E62">
        <w:rPr>
          <w:sz w:val="24"/>
          <w:szCs w:val="24"/>
        </w:rPr>
        <w:t>к приказу начальника</w:t>
      </w:r>
    </w:p>
    <w:p w:rsidR="00F77E4C" w:rsidRPr="000D3E62" w:rsidRDefault="00F77E4C" w:rsidP="00F77E4C">
      <w:pPr>
        <w:ind w:left="5664"/>
        <w:jc w:val="center"/>
        <w:rPr>
          <w:sz w:val="24"/>
          <w:szCs w:val="24"/>
        </w:rPr>
      </w:pPr>
      <w:bookmarkStart w:id="0" w:name="_GoBack"/>
      <w:r w:rsidRPr="000D3E62">
        <w:rPr>
          <w:sz w:val="24"/>
          <w:szCs w:val="24"/>
        </w:rPr>
        <w:t>Канцелярии Президента</w:t>
      </w:r>
    </w:p>
    <w:p w:rsidR="00F77E4C" w:rsidRPr="00092BCD" w:rsidRDefault="00F77E4C" w:rsidP="00F77E4C">
      <w:pPr>
        <w:ind w:left="5664"/>
        <w:jc w:val="center"/>
        <w:rPr>
          <w:sz w:val="24"/>
          <w:szCs w:val="24"/>
        </w:rPr>
      </w:pPr>
      <w:r w:rsidRPr="00092BCD">
        <w:rPr>
          <w:sz w:val="24"/>
          <w:szCs w:val="24"/>
        </w:rPr>
        <w:t>Республики Казахстан</w:t>
      </w:r>
    </w:p>
    <w:p w:rsidR="00597EF2" w:rsidRPr="00597EF2" w:rsidRDefault="00597EF2" w:rsidP="00597EF2">
      <w:pPr>
        <w:ind w:left="5664"/>
        <w:jc w:val="center"/>
        <w:rPr>
          <w:sz w:val="24"/>
          <w:szCs w:val="24"/>
        </w:rPr>
      </w:pPr>
      <w:r w:rsidRPr="00597EF2">
        <w:rPr>
          <w:sz w:val="24"/>
          <w:szCs w:val="24"/>
        </w:rPr>
        <w:t>от 12 декабря 2019 года</w:t>
      </w:r>
    </w:p>
    <w:p w:rsidR="00597EF2" w:rsidRPr="00597EF2" w:rsidRDefault="00597EF2" w:rsidP="00597EF2">
      <w:pPr>
        <w:ind w:left="5664"/>
        <w:jc w:val="center"/>
        <w:rPr>
          <w:sz w:val="24"/>
          <w:szCs w:val="24"/>
        </w:rPr>
      </w:pPr>
      <w:r w:rsidRPr="00597EF2">
        <w:rPr>
          <w:sz w:val="24"/>
          <w:szCs w:val="24"/>
        </w:rPr>
        <w:t>№ 19-42-3.3.24</w:t>
      </w:r>
    </w:p>
    <w:bookmarkEnd w:id="0"/>
    <w:p w:rsidR="0000119E" w:rsidRPr="0010597D" w:rsidRDefault="0000119E" w:rsidP="008576E5">
      <w:pPr>
        <w:rPr>
          <w:sz w:val="24"/>
          <w:szCs w:val="24"/>
        </w:rPr>
      </w:pPr>
    </w:p>
    <w:p w:rsidR="00547E22" w:rsidRPr="0010597D" w:rsidRDefault="0010597D" w:rsidP="0010597D">
      <w:pPr>
        <w:jc w:val="center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БЮДЖЕТНАЯ ПРОГРАММА</w:t>
      </w:r>
    </w:p>
    <w:p w:rsidR="009A3320" w:rsidRPr="0010597D" w:rsidRDefault="00EA5C59" w:rsidP="0010597D">
      <w:pPr>
        <w:jc w:val="center"/>
        <w:rPr>
          <w:b/>
          <w:sz w:val="24"/>
          <w:szCs w:val="24"/>
          <w:u w:val="single"/>
        </w:rPr>
      </w:pPr>
      <w:r w:rsidRPr="0010597D">
        <w:rPr>
          <w:b/>
          <w:sz w:val="24"/>
          <w:szCs w:val="24"/>
          <w:u w:val="single"/>
        </w:rPr>
        <w:t>101 Администрация</w:t>
      </w:r>
      <w:r w:rsidR="009540AB" w:rsidRPr="0010597D">
        <w:rPr>
          <w:b/>
          <w:sz w:val="24"/>
          <w:szCs w:val="24"/>
          <w:u w:val="single"/>
        </w:rPr>
        <w:t xml:space="preserve"> </w:t>
      </w:r>
      <w:r w:rsidR="00A94878" w:rsidRPr="0010597D">
        <w:rPr>
          <w:b/>
          <w:sz w:val="24"/>
          <w:szCs w:val="24"/>
          <w:u w:val="single"/>
        </w:rPr>
        <w:t>Президента Республики Казахстан</w:t>
      </w:r>
    </w:p>
    <w:p w:rsidR="009A3320" w:rsidRPr="0010597D" w:rsidRDefault="0010597D" w:rsidP="0010597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A3320" w:rsidRPr="0010597D">
        <w:rPr>
          <w:sz w:val="24"/>
          <w:szCs w:val="24"/>
        </w:rPr>
        <w:t>код и наименование администратора бюджетной программы</w:t>
      </w:r>
      <w:r>
        <w:rPr>
          <w:sz w:val="24"/>
          <w:szCs w:val="24"/>
        </w:rPr>
        <w:t>)</w:t>
      </w:r>
    </w:p>
    <w:p w:rsidR="00D960B7" w:rsidRPr="0010597D" w:rsidRDefault="00D960B7" w:rsidP="0010597D">
      <w:pPr>
        <w:jc w:val="center"/>
        <w:rPr>
          <w:b/>
          <w:sz w:val="24"/>
          <w:szCs w:val="24"/>
          <w:u w:val="single"/>
        </w:rPr>
      </w:pPr>
      <w:r w:rsidRPr="0010597D">
        <w:rPr>
          <w:b/>
          <w:sz w:val="24"/>
          <w:szCs w:val="24"/>
          <w:u w:val="single"/>
        </w:rPr>
        <w:t>на 20</w:t>
      </w:r>
      <w:r w:rsidR="006B2A72">
        <w:rPr>
          <w:b/>
          <w:sz w:val="24"/>
          <w:szCs w:val="24"/>
          <w:u w:val="single"/>
        </w:rPr>
        <w:t>20</w:t>
      </w:r>
      <w:r w:rsidRPr="0010597D">
        <w:rPr>
          <w:b/>
          <w:sz w:val="24"/>
          <w:szCs w:val="24"/>
          <w:u w:val="single"/>
        </w:rPr>
        <w:t>-20</w:t>
      </w:r>
      <w:r w:rsidR="00602134" w:rsidRPr="0010597D">
        <w:rPr>
          <w:b/>
          <w:sz w:val="24"/>
          <w:szCs w:val="24"/>
          <w:u w:val="single"/>
        </w:rPr>
        <w:t>2</w:t>
      </w:r>
      <w:r w:rsidR="006B2A72">
        <w:rPr>
          <w:b/>
          <w:sz w:val="24"/>
          <w:szCs w:val="24"/>
          <w:u w:val="single"/>
        </w:rPr>
        <w:t>2</w:t>
      </w:r>
      <w:r w:rsidRPr="0010597D">
        <w:rPr>
          <w:b/>
          <w:sz w:val="24"/>
          <w:szCs w:val="24"/>
          <w:u w:val="single"/>
        </w:rPr>
        <w:t xml:space="preserve"> годы</w:t>
      </w:r>
    </w:p>
    <w:p w:rsidR="00D960B7" w:rsidRPr="0010597D" w:rsidRDefault="00D960B7" w:rsidP="008576E5">
      <w:pPr>
        <w:rPr>
          <w:sz w:val="24"/>
          <w:szCs w:val="24"/>
        </w:rPr>
      </w:pPr>
    </w:p>
    <w:p w:rsidR="00E9176A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Код и наименование бюджетной программы</w:t>
      </w:r>
      <w:r w:rsidR="00FB7F30" w:rsidRPr="0010597D">
        <w:rPr>
          <w:b/>
          <w:sz w:val="24"/>
          <w:szCs w:val="24"/>
        </w:rPr>
        <w:t>:</w:t>
      </w:r>
      <w:r w:rsidR="00E9176A" w:rsidRPr="0010597D">
        <w:rPr>
          <w:sz w:val="24"/>
          <w:szCs w:val="24"/>
        </w:rPr>
        <w:t xml:space="preserve"> </w:t>
      </w:r>
      <w:r w:rsidR="009F0C9D" w:rsidRPr="0010597D">
        <w:rPr>
          <w:sz w:val="24"/>
          <w:szCs w:val="24"/>
          <w:u w:val="single"/>
        </w:rPr>
        <w:t>00</w:t>
      </w:r>
      <w:r w:rsidR="00CE2261" w:rsidRPr="0010597D">
        <w:rPr>
          <w:sz w:val="24"/>
          <w:szCs w:val="24"/>
          <w:u w:val="single"/>
        </w:rPr>
        <w:t>9</w:t>
      </w:r>
      <w:r w:rsidR="009F0C9D" w:rsidRPr="0010597D">
        <w:rPr>
          <w:sz w:val="24"/>
          <w:szCs w:val="24"/>
          <w:u w:val="single"/>
        </w:rPr>
        <w:t xml:space="preserve"> </w:t>
      </w:r>
      <w:r w:rsidR="007E5D0D" w:rsidRPr="0010597D">
        <w:rPr>
          <w:sz w:val="24"/>
          <w:szCs w:val="24"/>
          <w:u w:val="single"/>
        </w:rPr>
        <w:t>«</w:t>
      </w:r>
      <w:r w:rsidR="008D5AE4" w:rsidRPr="0010597D">
        <w:rPr>
          <w:sz w:val="24"/>
          <w:szCs w:val="24"/>
          <w:u w:val="single"/>
        </w:rPr>
        <w:t>Услуги по о</w:t>
      </w:r>
      <w:r w:rsidR="009F0C9D" w:rsidRPr="0010597D">
        <w:rPr>
          <w:sz w:val="24"/>
          <w:szCs w:val="24"/>
          <w:u w:val="single"/>
        </w:rPr>
        <w:t>беспечени</w:t>
      </w:r>
      <w:r w:rsidR="008D5AE4" w:rsidRPr="0010597D">
        <w:rPr>
          <w:sz w:val="24"/>
          <w:szCs w:val="24"/>
          <w:u w:val="single"/>
        </w:rPr>
        <w:t>ю</w:t>
      </w:r>
      <w:r w:rsidR="00CE2261" w:rsidRPr="0010597D">
        <w:rPr>
          <w:sz w:val="24"/>
          <w:szCs w:val="24"/>
          <w:u w:val="single"/>
        </w:rPr>
        <w:t xml:space="preserve"> деятельности Ассамблеи народа Казахстана»</w:t>
      </w:r>
      <w:r w:rsidR="00D73464" w:rsidRPr="0010597D">
        <w:rPr>
          <w:sz w:val="24"/>
          <w:szCs w:val="24"/>
          <w:u w:val="single"/>
        </w:rPr>
        <w:t>.</w:t>
      </w:r>
    </w:p>
    <w:p w:rsidR="00E368E5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Руководитель бюджетной программы</w:t>
      </w:r>
      <w:r w:rsidR="00FB7F30" w:rsidRPr="0010597D">
        <w:rPr>
          <w:b/>
          <w:sz w:val="24"/>
          <w:szCs w:val="24"/>
        </w:rPr>
        <w:t>:</w:t>
      </w:r>
      <w:r w:rsidR="00D73464" w:rsidRPr="0010597D">
        <w:rPr>
          <w:sz w:val="24"/>
          <w:szCs w:val="24"/>
        </w:rPr>
        <w:t xml:space="preserve"> </w:t>
      </w:r>
      <w:r w:rsidR="00D70CE7" w:rsidRPr="0010597D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FB7F30" w:rsidRPr="0010597D">
        <w:rPr>
          <w:sz w:val="24"/>
          <w:szCs w:val="24"/>
          <w:u w:val="single"/>
        </w:rPr>
        <w:t xml:space="preserve">- </w:t>
      </w:r>
      <w:r w:rsidR="00D73464" w:rsidRPr="0010597D">
        <w:rPr>
          <w:sz w:val="24"/>
          <w:szCs w:val="24"/>
          <w:u w:val="single"/>
        </w:rPr>
        <w:t>Онжано</w:t>
      </w:r>
      <w:r w:rsidR="00D70CE7" w:rsidRPr="0010597D">
        <w:rPr>
          <w:sz w:val="24"/>
          <w:szCs w:val="24"/>
          <w:u w:val="single"/>
        </w:rPr>
        <w:t xml:space="preserve">в </w:t>
      </w:r>
      <w:r w:rsidR="00D73464" w:rsidRPr="0010597D">
        <w:rPr>
          <w:sz w:val="24"/>
          <w:szCs w:val="24"/>
          <w:u w:val="single"/>
        </w:rPr>
        <w:t>Н</w:t>
      </w:r>
      <w:r w:rsidR="00D70CE7" w:rsidRPr="0010597D">
        <w:rPr>
          <w:sz w:val="24"/>
          <w:szCs w:val="24"/>
          <w:u w:val="single"/>
        </w:rPr>
        <w:t>.Б.</w:t>
      </w:r>
    </w:p>
    <w:p w:rsidR="00E9176A" w:rsidRPr="0010597D" w:rsidRDefault="00D960B7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Нормативная правовая основа бюджетной программы</w:t>
      </w:r>
      <w:r w:rsidR="00FB7F30" w:rsidRPr="0010597D">
        <w:rPr>
          <w:b/>
          <w:sz w:val="24"/>
          <w:szCs w:val="24"/>
        </w:rPr>
        <w:t>:</w:t>
      </w:r>
      <w:r w:rsidRPr="0010597D">
        <w:rPr>
          <w:sz w:val="24"/>
          <w:szCs w:val="24"/>
        </w:rPr>
        <w:t xml:space="preserve"> </w:t>
      </w:r>
      <w:r w:rsidR="00F77E4C" w:rsidRPr="000D3E62">
        <w:rPr>
          <w:sz w:val="24"/>
          <w:szCs w:val="24"/>
          <w:u w:val="single"/>
        </w:rPr>
        <w:t>Указ Президента Республики Казахстан от 17 июля 2014 года № 837 «О создании республиканского государственного учреждения «Қоғамдық келісім» при Президенте Республики Казахстан и внесений дополнений в некоторые указы Президента Республики Казахстан».</w:t>
      </w:r>
    </w:p>
    <w:p w:rsidR="00D960B7" w:rsidRPr="0010597D" w:rsidRDefault="00D73464" w:rsidP="0010597D">
      <w:pPr>
        <w:jc w:val="both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Вид бюджетной программы:</w:t>
      </w:r>
    </w:p>
    <w:p w:rsidR="00E9176A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уровня государственного управления: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республиканский</w:t>
      </w:r>
    </w:p>
    <w:p w:rsidR="00D73464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содержания:</w:t>
      </w:r>
    </w:p>
    <w:p w:rsidR="00E9176A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в зависимости от способа реализации: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индивидуальная</w:t>
      </w:r>
    </w:p>
    <w:p w:rsidR="00CA22A9" w:rsidRPr="0010597D" w:rsidRDefault="00E9176A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текущая/развитие:</w:t>
      </w:r>
    </w:p>
    <w:p w:rsidR="00600994" w:rsidRPr="0010597D" w:rsidRDefault="00E9176A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Цель бюджетной программы:</w:t>
      </w:r>
      <w:r w:rsidRPr="0010597D">
        <w:rPr>
          <w:sz w:val="24"/>
          <w:szCs w:val="24"/>
        </w:rPr>
        <w:t xml:space="preserve"> </w:t>
      </w:r>
      <w:r w:rsidR="00B42AD3" w:rsidRPr="0010597D">
        <w:rPr>
          <w:sz w:val="24"/>
          <w:szCs w:val="24"/>
          <w:u w:val="single"/>
        </w:rPr>
        <w:t>с</w:t>
      </w:r>
      <w:r w:rsidR="00CE2261" w:rsidRPr="0010597D">
        <w:rPr>
          <w:sz w:val="24"/>
          <w:szCs w:val="24"/>
          <w:u w:val="single"/>
        </w:rPr>
        <w:t>оздание эффективной системы организационного, финансового и материально-технического обеспечения функционирования Ассамблеи народа Казахстана, проведение общественно-массовой, научно-аналитической, информационной работы, направленной на сохранение и развитие общественного согласия и единства народа Казахстана; популяризация государственного языка и культуры всех этносов Казахстана, и укрепл</w:t>
      </w:r>
      <w:r w:rsidR="00744A18" w:rsidRPr="0010597D">
        <w:rPr>
          <w:sz w:val="24"/>
          <w:szCs w:val="24"/>
          <w:u w:val="single"/>
        </w:rPr>
        <w:t>ение казахстанского патриотизма</w:t>
      </w:r>
      <w:r w:rsidR="00D73464" w:rsidRPr="0010597D">
        <w:rPr>
          <w:sz w:val="24"/>
          <w:szCs w:val="24"/>
          <w:u w:val="single"/>
        </w:rPr>
        <w:t>.</w:t>
      </w:r>
    </w:p>
    <w:p w:rsidR="00936885" w:rsidRPr="0010597D" w:rsidRDefault="00936885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Конечные результаты бюджетной программы: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100% своевременное и качественное обеспечение деятельности Ассамблеи н</w:t>
      </w:r>
      <w:r w:rsidR="00D73464" w:rsidRPr="0010597D">
        <w:rPr>
          <w:sz w:val="24"/>
          <w:szCs w:val="24"/>
          <w:u w:val="single"/>
        </w:rPr>
        <w:t>арода Казахстана и ее структур.</w:t>
      </w:r>
    </w:p>
    <w:p w:rsidR="00936885" w:rsidRPr="0010597D" w:rsidRDefault="00936885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Описание (обоснование) бюджетной программы: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 xml:space="preserve">расходы направлены </w:t>
      </w:r>
      <w:r w:rsidR="00F36BF6" w:rsidRPr="0010597D">
        <w:rPr>
          <w:sz w:val="24"/>
          <w:szCs w:val="24"/>
          <w:u w:val="single"/>
        </w:rPr>
        <w:t>реализацию государственной политики по</w:t>
      </w:r>
      <w:r w:rsidRPr="0010597D">
        <w:rPr>
          <w:sz w:val="24"/>
          <w:szCs w:val="24"/>
          <w:u w:val="single"/>
        </w:rPr>
        <w:t xml:space="preserve"> сохранени</w:t>
      </w:r>
      <w:r w:rsidR="00F36BF6" w:rsidRPr="0010597D">
        <w:rPr>
          <w:sz w:val="24"/>
          <w:szCs w:val="24"/>
          <w:u w:val="single"/>
        </w:rPr>
        <w:t>ю</w:t>
      </w:r>
      <w:r w:rsidRPr="0010597D">
        <w:rPr>
          <w:sz w:val="24"/>
          <w:szCs w:val="24"/>
          <w:u w:val="single"/>
        </w:rPr>
        <w:t xml:space="preserve"> и развити</w:t>
      </w:r>
      <w:r w:rsidR="00F36BF6" w:rsidRPr="0010597D">
        <w:rPr>
          <w:sz w:val="24"/>
          <w:szCs w:val="24"/>
          <w:u w:val="single"/>
        </w:rPr>
        <w:t>ю</w:t>
      </w:r>
      <w:r w:rsidRPr="0010597D">
        <w:rPr>
          <w:sz w:val="24"/>
          <w:szCs w:val="24"/>
          <w:u w:val="single"/>
        </w:rPr>
        <w:t xml:space="preserve"> общественного согласия </w:t>
      </w:r>
      <w:r w:rsidR="00C60F6E" w:rsidRPr="0010597D">
        <w:rPr>
          <w:sz w:val="24"/>
          <w:szCs w:val="24"/>
          <w:u w:val="single"/>
        </w:rPr>
        <w:t>и единства народа Казахстана</w:t>
      </w:r>
      <w:r w:rsidR="00D73464" w:rsidRPr="0010597D">
        <w:rPr>
          <w:sz w:val="24"/>
          <w:szCs w:val="24"/>
          <w:u w:val="single"/>
        </w:rPr>
        <w:t>.</w:t>
      </w:r>
    </w:p>
    <w:p w:rsidR="00936885" w:rsidRPr="0010597D" w:rsidRDefault="00936885" w:rsidP="008576E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314"/>
        <w:gridCol w:w="1276"/>
        <w:gridCol w:w="1276"/>
        <w:gridCol w:w="1417"/>
        <w:gridCol w:w="1134"/>
        <w:gridCol w:w="1134"/>
      </w:tblGrid>
      <w:tr w:rsidR="00E879B8" w:rsidRPr="0010597D" w:rsidTr="002051DA">
        <w:tc>
          <w:tcPr>
            <w:tcW w:w="10353" w:type="dxa"/>
            <w:gridSpan w:val="7"/>
            <w:shd w:val="clear" w:color="auto" w:fill="auto"/>
          </w:tcPr>
          <w:p w:rsidR="00E879B8" w:rsidRPr="0010597D" w:rsidRDefault="00E879B8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86160" w:rsidRPr="0010597D" w:rsidTr="002051DA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886160" w:rsidP="00492858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Отчетный </w:t>
            </w:r>
            <w:r w:rsidR="00886160" w:rsidRPr="0010597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 </w:t>
            </w:r>
            <w:r w:rsidR="00886160" w:rsidRPr="0010597D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160" w:rsidRPr="0010597D" w:rsidRDefault="00B37DF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886160" w:rsidRPr="0010597D">
              <w:rPr>
                <w:sz w:val="24"/>
                <w:szCs w:val="24"/>
              </w:rPr>
              <w:t>период</w:t>
            </w:r>
          </w:p>
        </w:tc>
      </w:tr>
      <w:tr w:rsidR="00886160" w:rsidRPr="0010597D" w:rsidTr="002051DA">
        <w:tc>
          <w:tcPr>
            <w:tcW w:w="2802" w:type="dxa"/>
            <w:vMerge/>
            <w:vAlign w:val="center"/>
          </w:tcPr>
          <w:p w:rsidR="00886160" w:rsidRPr="0010597D" w:rsidRDefault="00886160" w:rsidP="008576E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86160" w:rsidRPr="0010597D" w:rsidRDefault="00886160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B2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02134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60" w:rsidRPr="0010597D" w:rsidRDefault="00886160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E05BF4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2</w:t>
            </w:r>
          </w:p>
        </w:tc>
      </w:tr>
      <w:tr w:rsidR="00E471D9" w:rsidRPr="0010597D" w:rsidTr="002051D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1D9" w:rsidRPr="0010597D" w:rsidRDefault="00E471D9" w:rsidP="00E471D9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528095,0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0D3E62" w:rsidRDefault="00E471D9" w:rsidP="00E471D9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592400,0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861410,0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718539,0</w:t>
            </w:r>
          </w:p>
        </w:tc>
      </w:tr>
      <w:tr w:rsidR="00E471D9" w:rsidRPr="0010597D" w:rsidTr="002051D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D9" w:rsidRPr="0010597D" w:rsidRDefault="00E471D9" w:rsidP="00E471D9">
            <w:pPr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0597D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528095,0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0D3E62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592400,0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861410,0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718539,0</w:t>
            </w:r>
          </w:p>
        </w:tc>
      </w:tr>
    </w:tbl>
    <w:p w:rsidR="00E2743F" w:rsidRDefault="00E2743F" w:rsidP="0010597D">
      <w:pPr>
        <w:jc w:val="both"/>
        <w:rPr>
          <w:b/>
          <w:sz w:val="24"/>
          <w:szCs w:val="24"/>
        </w:rPr>
      </w:pPr>
    </w:p>
    <w:p w:rsidR="0052775B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Код и наименование бюджетной подпрограммы</w:t>
      </w:r>
      <w:r w:rsidR="000254F4" w:rsidRPr="0010597D">
        <w:rPr>
          <w:b/>
          <w:sz w:val="24"/>
          <w:szCs w:val="24"/>
        </w:rPr>
        <w:t>:</w:t>
      </w:r>
      <w:r w:rsidRPr="0010597D">
        <w:rPr>
          <w:sz w:val="24"/>
          <w:szCs w:val="24"/>
        </w:rPr>
        <w:t xml:space="preserve"> </w:t>
      </w:r>
      <w:r w:rsidR="005F5C3D" w:rsidRPr="0010597D">
        <w:rPr>
          <w:sz w:val="24"/>
          <w:szCs w:val="24"/>
          <w:u w:val="single"/>
        </w:rPr>
        <w:t>1</w:t>
      </w:r>
      <w:r w:rsidRPr="0010597D">
        <w:rPr>
          <w:sz w:val="24"/>
          <w:szCs w:val="24"/>
          <w:u w:val="single"/>
        </w:rPr>
        <w:t>0</w:t>
      </w:r>
      <w:r w:rsidR="005456AE" w:rsidRPr="0010597D">
        <w:rPr>
          <w:sz w:val="24"/>
          <w:szCs w:val="24"/>
          <w:u w:val="single"/>
        </w:rPr>
        <w:t xml:space="preserve">0 </w:t>
      </w:r>
      <w:r w:rsidRPr="0010597D">
        <w:rPr>
          <w:sz w:val="24"/>
          <w:szCs w:val="24"/>
          <w:u w:val="single"/>
        </w:rPr>
        <w:t>«Обеспечение деятельности Ассамблеи народа Казахстана»</w:t>
      </w:r>
      <w:r w:rsidR="00D73464" w:rsidRPr="0010597D">
        <w:rPr>
          <w:sz w:val="24"/>
          <w:szCs w:val="24"/>
          <w:u w:val="single"/>
        </w:rPr>
        <w:t>.</w:t>
      </w:r>
    </w:p>
    <w:p w:rsidR="0030630F" w:rsidRPr="0010597D" w:rsidRDefault="00D73464" w:rsidP="0010597D">
      <w:pPr>
        <w:jc w:val="both"/>
        <w:rPr>
          <w:b/>
          <w:sz w:val="24"/>
          <w:szCs w:val="24"/>
        </w:rPr>
      </w:pPr>
      <w:r w:rsidRPr="0010597D">
        <w:rPr>
          <w:b/>
          <w:sz w:val="24"/>
          <w:szCs w:val="24"/>
        </w:rPr>
        <w:t>Вид бюджетной подпрограммы:</w:t>
      </w:r>
    </w:p>
    <w:p w:rsidR="0030630F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t>в зависимости от содержания: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осуществление функций, полномочий и оказание вытекающих из них государственных услуг</w:t>
      </w:r>
      <w:r w:rsidR="00F75B02" w:rsidRPr="0010597D">
        <w:rPr>
          <w:sz w:val="24"/>
          <w:szCs w:val="24"/>
          <w:u w:val="single"/>
        </w:rPr>
        <w:t>;</w:t>
      </w:r>
    </w:p>
    <w:p w:rsidR="0030630F" w:rsidRPr="0010597D" w:rsidRDefault="0030630F" w:rsidP="0010597D">
      <w:pPr>
        <w:jc w:val="both"/>
        <w:rPr>
          <w:sz w:val="24"/>
          <w:szCs w:val="24"/>
        </w:rPr>
      </w:pPr>
      <w:r w:rsidRPr="0010597D">
        <w:rPr>
          <w:b/>
          <w:sz w:val="24"/>
          <w:szCs w:val="24"/>
        </w:rPr>
        <w:t>текущая/развитие:</w:t>
      </w:r>
      <w:r w:rsidRPr="0010597D">
        <w:rPr>
          <w:sz w:val="24"/>
          <w:szCs w:val="24"/>
        </w:rPr>
        <w:t xml:space="preserve"> </w:t>
      </w:r>
      <w:r w:rsidRPr="0010597D">
        <w:rPr>
          <w:sz w:val="24"/>
          <w:szCs w:val="24"/>
          <w:u w:val="single"/>
        </w:rPr>
        <w:t>текущая</w:t>
      </w:r>
      <w:r w:rsidR="00F75B02" w:rsidRPr="0010597D">
        <w:rPr>
          <w:sz w:val="24"/>
          <w:szCs w:val="24"/>
          <w:u w:val="single"/>
        </w:rPr>
        <w:t>.</w:t>
      </w:r>
    </w:p>
    <w:p w:rsidR="0030630F" w:rsidRPr="0010597D" w:rsidRDefault="0030630F" w:rsidP="0010597D">
      <w:pPr>
        <w:jc w:val="both"/>
        <w:rPr>
          <w:sz w:val="24"/>
          <w:szCs w:val="24"/>
          <w:u w:val="single"/>
        </w:rPr>
      </w:pPr>
      <w:r w:rsidRPr="0010597D">
        <w:rPr>
          <w:b/>
          <w:sz w:val="24"/>
          <w:szCs w:val="24"/>
        </w:rPr>
        <w:lastRenderedPageBreak/>
        <w:t>Описание (обоснование) бюджетной подпрограммы:</w:t>
      </w:r>
      <w:r w:rsidR="000254F4" w:rsidRPr="0010597D">
        <w:rPr>
          <w:sz w:val="24"/>
          <w:szCs w:val="24"/>
        </w:rPr>
        <w:t xml:space="preserve"> </w:t>
      </w:r>
      <w:r w:rsidR="00936885" w:rsidRPr="0010597D">
        <w:rPr>
          <w:sz w:val="24"/>
          <w:szCs w:val="24"/>
          <w:u w:val="single"/>
        </w:rPr>
        <w:t>расходы направлен</w:t>
      </w:r>
      <w:r w:rsidR="00F36BF6" w:rsidRPr="0010597D">
        <w:rPr>
          <w:sz w:val="24"/>
          <w:szCs w:val="24"/>
          <w:u w:val="single"/>
        </w:rPr>
        <w:t>ы</w:t>
      </w:r>
      <w:r w:rsidR="00936885" w:rsidRPr="0010597D">
        <w:rPr>
          <w:sz w:val="24"/>
          <w:szCs w:val="24"/>
          <w:u w:val="single"/>
        </w:rPr>
        <w:t xml:space="preserve"> на обеспечение деятельности РГУ «Қоғамдық келісім» при Президенте Республики Казахстан</w:t>
      </w:r>
      <w:r w:rsidR="00D73464" w:rsidRPr="0010597D">
        <w:rPr>
          <w:sz w:val="24"/>
          <w:szCs w:val="24"/>
          <w:u w:val="single"/>
        </w:rPr>
        <w:t>.</w:t>
      </w:r>
    </w:p>
    <w:p w:rsidR="00945997" w:rsidRPr="0010597D" w:rsidRDefault="00945997" w:rsidP="008576E5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94"/>
        <w:gridCol w:w="1274"/>
        <w:gridCol w:w="1276"/>
        <w:gridCol w:w="992"/>
        <w:gridCol w:w="993"/>
        <w:gridCol w:w="1134"/>
      </w:tblGrid>
      <w:tr w:rsidR="009F2945" w:rsidRPr="0010597D" w:rsidTr="002051DA">
        <w:trPr>
          <w:trHeight w:val="844"/>
        </w:trPr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30630F" w:rsidP="00194698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194698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19469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Отчетный </w:t>
            </w:r>
            <w:r w:rsidR="0030630F" w:rsidRPr="0010597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 </w:t>
            </w:r>
            <w:r w:rsidR="0030630F" w:rsidRPr="0010597D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31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30F" w:rsidRPr="0010597D" w:rsidRDefault="00947814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30630F" w:rsidRPr="0010597D">
              <w:rPr>
                <w:sz w:val="24"/>
                <w:szCs w:val="24"/>
              </w:rPr>
              <w:t>период</w:t>
            </w:r>
          </w:p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</w:tr>
      <w:tr w:rsidR="0030630F" w:rsidRPr="0010597D" w:rsidTr="002051DA">
        <w:trPr>
          <w:trHeight w:val="301"/>
        </w:trPr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8576E5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30630F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0F" w:rsidRPr="0010597D" w:rsidRDefault="0030630F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B2A7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02134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0F" w:rsidRPr="0010597D" w:rsidRDefault="0030630F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1E3A37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2</w:t>
            </w:r>
          </w:p>
        </w:tc>
      </w:tr>
      <w:tr w:rsidR="006B2A72" w:rsidRPr="0010597D" w:rsidTr="002051DA">
        <w:trPr>
          <w:trHeight w:val="116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2" w:rsidRPr="0010597D" w:rsidRDefault="006B2A72" w:rsidP="00F747C1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проведенных мероприятий, способствующие укреплению общественных структур 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8B221F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8</w:t>
            </w:r>
          </w:p>
        </w:tc>
      </w:tr>
      <w:tr w:rsidR="006B2A72" w:rsidRPr="0010597D" w:rsidTr="002051DA">
        <w:trPr>
          <w:trHeight w:val="148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качественно подготовленных аналитических, прогнозных материалов и научно-экспертное сопровождение деятельности Ассамблеи народа Казахстана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FD0C5E" w:rsidRDefault="006B2A72" w:rsidP="006B2A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FD0C5E" w:rsidRDefault="008B221F" w:rsidP="006B2A7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9</w:t>
            </w:r>
          </w:p>
        </w:tc>
      </w:tr>
      <w:tr w:rsidR="006B2A72" w:rsidRPr="0010597D" w:rsidTr="002051DA">
        <w:trPr>
          <w:trHeight w:val="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проведенных комплексных социологических исследований в сфере общественных настроений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</w:tr>
      <w:tr w:rsidR="006B2A72" w:rsidRPr="0010597D" w:rsidTr="002051DA">
        <w:trPr>
          <w:trHeight w:val="111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качественно проведенных общественно-массовых мероприятий с участием этнокультурных объединений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8B221F" w:rsidP="00CA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F747C1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F747C1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B2A72" w:rsidRPr="0010597D" w:rsidTr="002051DA">
        <w:trPr>
          <w:trHeight w:val="997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72" w:rsidRPr="00AB31A1" w:rsidRDefault="006B2A72" w:rsidP="006B2A72">
            <w:pPr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>Количество подготовленных и изданных книг, об истории, культуре, традициях и обычаях казахского народа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AB31A1" w:rsidRDefault="006B2A72" w:rsidP="006B2A72">
            <w:pPr>
              <w:jc w:val="center"/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AB31A1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492858" w:rsidRDefault="006B2A72" w:rsidP="006B2A72">
            <w:pPr>
              <w:jc w:val="center"/>
              <w:rPr>
                <w:sz w:val="24"/>
                <w:szCs w:val="24"/>
              </w:rPr>
            </w:pPr>
            <w:r w:rsidRPr="00AB31A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492858" w:rsidRDefault="008B221F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492858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492858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CA2A95" w:rsidRPr="0010597D" w:rsidTr="00E2743F">
        <w:trPr>
          <w:trHeight w:val="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95" w:rsidRPr="00AB31A1" w:rsidRDefault="00CA2A95" w:rsidP="006B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изготовленных медалей, нагрудных знаков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AB31A1" w:rsidRDefault="00CA2A95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AB31A1" w:rsidRDefault="00CA2A95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AB31A1" w:rsidRDefault="00CA2A95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492858" w:rsidRDefault="00CA2A95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492858" w:rsidRDefault="00CA2A95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A95" w:rsidRPr="00492858" w:rsidRDefault="00CA2A95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195A67" w:rsidRPr="0010597D" w:rsidTr="00E2743F">
        <w:trPr>
          <w:trHeight w:val="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A67" w:rsidRDefault="00195A67" w:rsidP="0019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сувениров и изготовленной визуальной продукции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</w:tr>
      <w:tr w:rsidR="00195A67" w:rsidRPr="0010597D" w:rsidTr="00E2743F">
        <w:trPr>
          <w:trHeight w:val="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A67" w:rsidRPr="00AB31A1" w:rsidRDefault="00195A67" w:rsidP="0019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</w:tr>
      <w:tr w:rsidR="00195A67" w:rsidRPr="0010597D" w:rsidTr="00E2743F">
        <w:trPr>
          <w:trHeight w:val="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A67" w:rsidRPr="00AB31A1" w:rsidRDefault="00195A67" w:rsidP="0019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произведенных видеороликов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AB31A1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A67" w:rsidRPr="00492858" w:rsidRDefault="00195A67" w:rsidP="00195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A38" w:rsidRPr="0010597D" w:rsidRDefault="00D16A38" w:rsidP="008576E5">
      <w:pPr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276"/>
        <w:gridCol w:w="1276"/>
        <w:gridCol w:w="1276"/>
        <w:gridCol w:w="1134"/>
        <w:gridCol w:w="1134"/>
      </w:tblGrid>
      <w:tr w:rsidR="009F2945" w:rsidRPr="0010597D" w:rsidTr="002051DA">
        <w:trPr>
          <w:trHeight w:val="1122"/>
        </w:trPr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D27" w:rsidRPr="0010597D" w:rsidRDefault="005311E1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 xml:space="preserve">Плановый </w:t>
            </w:r>
            <w:r w:rsidR="00F33D27" w:rsidRPr="0010597D">
              <w:rPr>
                <w:sz w:val="24"/>
                <w:szCs w:val="24"/>
              </w:rPr>
              <w:t>период</w:t>
            </w:r>
          </w:p>
        </w:tc>
      </w:tr>
      <w:tr w:rsidR="009F2945" w:rsidRPr="0010597D" w:rsidTr="002051DA">
        <w:tc>
          <w:tcPr>
            <w:tcW w:w="3119" w:type="dxa"/>
            <w:vMerge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D27" w:rsidRPr="0010597D" w:rsidRDefault="00F33D27" w:rsidP="0010597D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3D27" w:rsidRPr="0010597D" w:rsidRDefault="00F33D27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B2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275ECD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D27" w:rsidRPr="0010597D" w:rsidRDefault="002056B4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7346A4"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2</w:t>
            </w:r>
          </w:p>
        </w:tc>
      </w:tr>
      <w:tr w:rsidR="00E471D9" w:rsidRPr="0010597D" w:rsidTr="002051D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1D9" w:rsidRPr="0010597D" w:rsidRDefault="00E471D9" w:rsidP="00E471D9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Обеспечение деятельности Ассамблеи народа Казахстана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</w:t>
            </w:r>
          </w:p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527550,0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0D3E62" w:rsidRDefault="00E471D9" w:rsidP="00E471D9">
            <w:pPr>
              <w:jc w:val="center"/>
              <w:rPr>
                <w:sz w:val="24"/>
                <w:szCs w:val="24"/>
              </w:rPr>
            </w:pPr>
            <w:r w:rsidRPr="000D3E62">
              <w:rPr>
                <w:sz w:val="24"/>
                <w:szCs w:val="24"/>
              </w:rPr>
              <w:t>588697,0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857063,0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718539,0</w:t>
            </w:r>
          </w:p>
        </w:tc>
      </w:tr>
      <w:tr w:rsidR="00E471D9" w:rsidRPr="0010597D" w:rsidTr="002051D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D9" w:rsidRPr="0010597D" w:rsidRDefault="00E471D9" w:rsidP="00E471D9">
            <w:pPr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 xml:space="preserve">Итого расходы по бюджетной подпрограмме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</w:t>
            </w:r>
          </w:p>
          <w:p w:rsidR="00E471D9" w:rsidRPr="0010597D" w:rsidRDefault="00E471D9" w:rsidP="00E471D9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0597D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0597D">
              <w:rPr>
                <w:b/>
                <w:sz w:val="24"/>
                <w:szCs w:val="24"/>
              </w:rPr>
              <w:t>527550,0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0D3E62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0D3E62">
              <w:rPr>
                <w:b/>
                <w:sz w:val="24"/>
                <w:szCs w:val="24"/>
              </w:rPr>
              <w:t>588697,0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857063,0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715910,0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1D9" w:rsidRPr="00195A67" w:rsidRDefault="00E471D9" w:rsidP="00E471D9">
            <w:pPr>
              <w:jc w:val="center"/>
              <w:rPr>
                <w:b/>
                <w:sz w:val="24"/>
                <w:szCs w:val="24"/>
              </w:rPr>
            </w:pPr>
            <w:r w:rsidRPr="00195A67">
              <w:rPr>
                <w:b/>
                <w:sz w:val="24"/>
                <w:szCs w:val="24"/>
              </w:rPr>
              <w:t>718539,0</w:t>
            </w:r>
          </w:p>
        </w:tc>
      </w:tr>
    </w:tbl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lastRenderedPageBreak/>
        <w:t>Код и наименование бюджетной подпрограммы: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111 «Капитальные расходы подведомственных государственных учреждений».</w:t>
      </w:r>
    </w:p>
    <w:p w:rsidR="00BD242E" w:rsidRPr="00BD242E" w:rsidRDefault="00BD242E" w:rsidP="00BD242E">
      <w:pPr>
        <w:jc w:val="both"/>
        <w:rPr>
          <w:b/>
          <w:sz w:val="24"/>
          <w:szCs w:val="24"/>
        </w:rPr>
      </w:pPr>
      <w:r w:rsidRPr="00BD242E">
        <w:rPr>
          <w:b/>
          <w:sz w:val="24"/>
          <w:szCs w:val="24"/>
        </w:rPr>
        <w:t>Вид бюджетной подпрограммы:</w:t>
      </w:r>
    </w:p>
    <w:p w:rsidR="00BD242E" w:rsidRPr="0010597D" w:rsidRDefault="00BD242E" w:rsidP="00BD242E">
      <w:pPr>
        <w:jc w:val="both"/>
        <w:rPr>
          <w:sz w:val="24"/>
          <w:szCs w:val="24"/>
        </w:rPr>
      </w:pPr>
      <w:r w:rsidRPr="00BD242E">
        <w:rPr>
          <w:b/>
          <w:sz w:val="24"/>
          <w:szCs w:val="24"/>
        </w:rPr>
        <w:t>в зависимости от содержания: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осуществление капитальных расходов;</w:t>
      </w:r>
    </w:p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t>текущая/развитие: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текущая.</w:t>
      </w:r>
    </w:p>
    <w:p w:rsidR="00BD242E" w:rsidRPr="00BD242E" w:rsidRDefault="00BD242E" w:rsidP="00BD242E">
      <w:pPr>
        <w:jc w:val="both"/>
        <w:rPr>
          <w:sz w:val="24"/>
          <w:szCs w:val="24"/>
          <w:u w:val="single"/>
        </w:rPr>
      </w:pPr>
      <w:r w:rsidRPr="00BD242E">
        <w:rPr>
          <w:b/>
          <w:sz w:val="24"/>
          <w:szCs w:val="24"/>
        </w:rPr>
        <w:t>Описание (обоснование) бюджетной подпрограммы:</w:t>
      </w:r>
      <w:r w:rsidRPr="0010597D">
        <w:rPr>
          <w:sz w:val="24"/>
          <w:szCs w:val="24"/>
        </w:rPr>
        <w:t xml:space="preserve"> </w:t>
      </w:r>
      <w:r w:rsidRPr="00BD242E">
        <w:rPr>
          <w:sz w:val="24"/>
          <w:szCs w:val="24"/>
          <w:u w:val="single"/>
        </w:rPr>
        <w:t>Качественное и своевременное обеспечение материально-технической базой.</w:t>
      </w:r>
    </w:p>
    <w:p w:rsidR="006741F1" w:rsidRDefault="006741F1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X="38" w:tblpY="181"/>
        <w:tblW w:w="9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5"/>
        <w:gridCol w:w="1194"/>
        <w:gridCol w:w="1276"/>
        <w:gridCol w:w="1276"/>
        <w:gridCol w:w="1134"/>
        <w:gridCol w:w="1134"/>
        <w:gridCol w:w="992"/>
      </w:tblGrid>
      <w:tr w:rsidR="00BD242E" w:rsidRPr="0010597D" w:rsidTr="004630FB">
        <w:trPr>
          <w:trHeight w:val="285"/>
        </w:trPr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119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 xml:space="preserve">. </w:t>
            </w:r>
            <w:r w:rsidRPr="0010597D">
              <w:rPr>
                <w:sz w:val="24"/>
                <w:szCs w:val="24"/>
              </w:rPr>
              <w:t>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Плановый период</w:t>
            </w:r>
          </w:p>
        </w:tc>
      </w:tr>
      <w:tr w:rsidR="00BD242E" w:rsidRPr="0010597D" w:rsidTr="004630FB">
        <w:trPr>
          <w:trHeight w:val="285"/>
        </w:trPr>
        <w:tc>
          <w:tcPr>
            <w:tcW w:w="283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B2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</w:t>
            </w:r>
            <w:r w:rsidR="006B2A72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</w:t>
            </w:r>
            <w:r w:rsidR="006B2A72">
              <w:rPr>
                <w:sz w:val="24"/>
                <w:szCs w:val="24"/>
              </w:rPr>
              <w:t>2</w:t>
            </w:r>
          </w:p>
        </w:tc>
      </w:tr>
      <w:tr w:rsidR="006B2A72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рабочих станции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6B2A72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6B2A72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прочих основных средств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597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BD242E" w:rsidRPr="0010597D" w:rsidTr="004630FB">
        <w:trPr>
          <w:trHeight w:val="210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88293B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242E" w:rsidRDefault="00BD242E" w:rsidP="008576E5">
      <w:pPr>
        <w:rPr>
          <w:sz w:val="24"/>
          <w:szCs w:val="24"/>
        </w:rPr>
      </w:pPr>
    </w:p>
    <w:tbl>
      <w:tblPr>
        <w:tblpPr w:leftFromText="180" w:rightFromText="180" w:vertAnchor="text" w:horzAnchor="margin" w:tblpY="99"/>
        <w:tblOverlap w:val="never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72"/>
        <w:gridCol w:w="1276"/>
        <w:gridCol w:w="1276"/>
        <w:gridCol w:w="1134"/>
        <w:gridCol w:w="1134"/>
        <w:gridCol w:w="1134"/>
      </w:tblGrid>
      <w:tr w:rsidR="00BD242E" w:rsidRPr="0010597D" w:rsidTr="004630FB">
        <w:trPr>
          <w:trHeight w:val="1122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BD242E" w:rsidRDefault="00BD242E" w:rsidP="00BD242E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11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4630FB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Ед</w:t>
            </w:r>
            <w:r w:rsidR="004630FB">
              <w:rPr>
                <w:sz w:val="24"/>
                <w:szCs w:val="24"/>
              </w:rPr>
              <w:t>.</w:t>
            </w:r>
            <w:r w:rsidRPr="0010597D">
              <w:rPr>
                <w:sz w:val="24"/>
                <w:szCs w:val="24"/>
              </w:rPr>
              <w:t xml:space="preserve"> изм</w:t>
            </w:r>
            <w:r w:rsidR="004630F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597D">
              <w:rPr>
                <w:sz w:val="24"/>
                <w:szCs w:val="24"/>
              </w:rPr>
              <w:t>лановый период</w:t>
            </w:r>
          </w:p>
        </w:tc>
      </w:tr>
      <w:tr w:rsidR="00BD242E" w:rsidRPr="0010597D" w:rsidTr="004630FB">
        <w:tc>
          <w:tcPr>
            <w:tcW w:w="2802" w:type="dxa"/>
            <w:vMerge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BD242E" w:rsidRPr="0010597D" w:rsidRDefault="00BD242E" w:rsidP="00BD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201</w:t>
            </w:r>
            <w:r w:rsidR="006B2A7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</w:t>
            </w:r>
            <w:r w:rsidR="006B2A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</w:t>
            </w:r>
            <w:r w:rsidR="006B2A7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2E" w:rsidRPr="0010597D" w:rsidRDefault="00BD242E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202</w:t>
            </w:r>
            <w:r w:rsidR="006B2A72">
              <w:rPr>
                <w:sz w:val="24"/>
                <w:szCs w:val="24"/>
              </w:rPr>
              <w:t>2</w:t>
            </w:r>
          </w:p>
        </w:tc>
      </w:tr>
      <w:tr w:rsidR="006B2A72" w:rsidRPr="0010597D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A72" w:rsidRPr="0010597D" w:rsidRDefault="006B2A72" w:rsidP="006B2A72">
            <w:pPr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Капитальные расходы   подведомственных государственных учреждений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545,0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A72" w:rsidRPr="0010597D" w:rsidRDefault="008041F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</w:t>
            </w:r>
            <w:r w:rsidR="006B2A72" w:rsidRPr="0010597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</w:p>
        </w:tc>
      </w:tr>
      <w:tr w:rsidR="006B2A72" w:rsidRPr="0010597D" w:rsidTr="004630F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A72" w:rsidRPr="00BD242E" w:rsidRDefault="006B2A72" w:rsidP="006B2A72">
            <w:pPr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11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10597D" w:rsidRDefault="006B2A72" w:rsidP="006B2A72">
            <w:pPr>
              <w:jc w:val="center"/>
              <w:rPr>
                <w:sz w:val="24"/>
                <w:szCs w:val="24"/>
              </w:rPr>
            </w:pPr>
            <w:r w:rsidRPr="0010597D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BD242E" w:rsidRDefault="006B2A72" w:rsidP="006B2A72">
            <w:pPr>
              <w:jc w:val="center"/>
              <w:rPr>
                <w:b/>
                <w:sz w:val="24"/>
                <w:szCs w:val="24"/>
              </w:rPr>
            </w:pPr>
            <w:r w:rsidRPr="00BD242E">
              <w:rPr>
                <w:b/>
                <w:sz w:val="24"/>
                <w:szCs w:val="24"/>
              </w:rPr>
              <w:t>545,0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BD242E" w:rsidRDefault="008041F2" w:rsidP="006B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3703</w:t>
            </w:r>
            <w:r w:rsidR="006B2A72" w:rsidRPr="00BD242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BD242E" w:rsidRDefault="006B2A72" w:rsidP="006B2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BD242E" w:rsidRDefault="006B2A72" w:rsidP="006B2A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A72" w:rsidRPr="00BD242E" w:rsidRDefault="006B2A72" w:rsidP="006B2A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242E" w:rsidRPr="0010597D" w:rsidRDefault="00BD242E" w:rsidP="008576E5">
      <w:pPr>
        <w:rPr>
          <w:sz w:val="24"/>
          <w:szCs w:val="24"/>
        </w:rPr>
      </w:pPr>
    </w:p>
    <w:sectPr w:rsidR="00BD242E" w:rsidRPr="0010597D" w:rsidSect="0010597D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E9" w:rsidRDefault="00EE56E9" w:rsidP="004A7A8F">
      <w:r>
        <w:separator/>
      </w:r>
    </w:p>
  </w:endnote>
  <w:endnote w:type="continuationSeparator" w:id="0">
    <w:p w:rsidR="00EE56E9" w:rsidRDefault="00EE56E9" w:rsidP="004A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E9" w:rsidRDefault="00EE56E9" w:rsidP="004A7A8F">
      <w:r>
        <w:separator/>
      </w:r>
    </w:p>
  </w:footnote>
  <w:footnote w:type="continuationSeparator" w:id="0">
    <w:p w:rsidR="00EE56E9" w:rsidRDefault="00EE56E9" w:rsidP="004A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8F" w:rsidRPr="004A7A8F" w:rsidRDefault="004A7A8F">
    <w:pPr>
      <w:pStyle w:val="ac"/>
      <w:jc w:val="center"/>
      <w:rPr>
        <w:sz w:val="20"/>
        <w:szCs w:val="20"/>
      </w:rPr>
    </w:pPr>
    <w:r w:rsidRPr="004A7A8F">
      <w:rPr>
        <w:sz w:val="20"/>
        <w:szCs w:val="20"/>
      </w:rPr>
      <w:fldChar w:fldCharType="begin"/>
    </w:r>
    <w:r w:rsidRPr="004A7A8F">
      <w:rPr>
        <w:sz w:val="20"/>
        <w:szCs w:val="20"/>
      </w:rPr>
      <w:instrText>PAGE   \* MERGEFORMAT</w:instrText>
    </w:r>
    <w:r w:rsidRPr="004A7A8F">
      <w:rPr>
        <w:sz w:val="20"/>
        <w:szCs w:val="20"/>
      </w:rPr>
      <w:fldChar w:fldCharType="separate"/>
    </w:r>
    <w:r w:rsidR="00597EF2">
      <w:rPr>
        <w:noProof/>
        <w:sz w:val="20"/>
        <w:szCs w:val="20"/>
      </w:rPr>
      <w:t>2</w:t>
    </w:r>
    <w:r w:rsidRPr="004A7A8F">
      <w:rPr>
        <w:sz w:val="20"/>
        <w:szCs w:val="20"/>
      </w:rPr>
      <w:fldChar w:fldCharType="end"/>
    </w:r>
  </w:p>
  <w:p w:rsidR="004A7A8F" w:rsidRDefault="004A7A8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6553"/>
    <w:rsid w:val="00010E2C"/>
    <w:rsid w:val="00015D3D"/>
    <w:rsid w:val="000163FE"/>
    <w:rsid w:val="000239F9"/>
    <w:rsid w:val="000254F4"/>
    <w:rsid w:val="00046C84"/>
    <w:rsid w:val="00047090"/>
    <w:rsid w:val="00071BFF"/>
    <w:rsid w:val="00080CF8"/>
    <w:rsid w:val="00086E7F"/>
    <w:rsid w:val="00091F24"/>
    <w:rsid w:val="00092144"/>
    <w:rsid w:val="00092BCD"/>
    <w:rsid w:val="0009352B"/>
    <w:rsid w:val="000A0DA3"/>
    <w:rsid w:val="000A3401"/>
    <w:rsid w:val="000A42BA"/>
    <w:rsid w:val="000C0E6E"/>
    <w:rsid w:val="000C36CF"/>
    <w:rsid w:val="000C683E"/>
    <w:rsid w:val="000C7D0C"/>
    <w:rsid w:val="000D2D9A"/>
    <w:rsid w:val="000D3A1B"/>
    <w:rsid w:val="000E4507"/>
    <w:rsid w:val="00104F39"/>
    <w:rsid w:val="00105142"/>
    <w:rsid w:val="0010597D"/>
    <w:rsid w:val="00106846"/>
    <w:rsid w:val="001148F7"/>
    <w:rsid w:val="0012144E"/>
    <w:rsid w:val="00123237"/>
    <w:rsid w:val="00127CCC"/>
    <w:rsid w:val="0013085B"/>
    <w:rsid w:val="00130F49"/>
    <w:rsid w:val="00156332"/>
    <w:rsid w:val="00166341"/>
    <w:rsid w:val="001870C7"/>
    <w:rsid w:val="00194698"/>
    <w:rsid w:val="001955ED"/>
    <w:rsid w:val="00195A67"/>
    <w:rsid w:val="00196D91"/>
    <w:rsid w:val="001A7426"/>
    <w:rsid w:val="001B1EF7"/>
    <w:rsid w:val="001B1F21"/>
    <w:rsid w:val="001C11FF"/>
    <w:rsid w:val="001C4BA0"/>
    <w:rsid w:val="001D06D8"/>
    <w:rsid w:val="001D6647"/>
    <w:rsid w:val="001E3A37"/>
    <w:rsid w:val="001E4A37"/>
    <w:rsid w:val="002011F0"/>
    <w:rsid w:val="002051DA"/>
    <w:rsid w:val="002056B4"/>
    <w:rsid w:val="00207507"/>
    <w:rsid w:val="00211203"/>
    <w:rsid w:val="00216C9F"/>
    <w:rsid w:val="00223735"/>
    <w:rsid w:val="0023251B"/>
    <w:rsid w:val="00232D5A"/>
    <w:rsid w:val="0024198B"/>
    <w:rsid w:val="00243195"/>
    <w:rsid w:val="00266986"/>
    <w:rsid w:val="002707F9"/>
    <w:rsid w:val="002739B1"/>
    <w:rsid w:val="00274B76"/>
    <w:rsid w:val="00275ECD"/>
    <w:rsid w:val="0029029B"/>
    <w:rsid w:val="002A018D"/>
    <w:rsid w:val="002A462B"/>
    <w:rsid w:val="002B0092"/>
    <w:rsid w:val="002B0611"/>
    <w:rsid w:val="002C0534"/>
    <w:rsid w:val="002C3E83"/>
    <w:rsid w:val="002D1444"/>
    <w:rsid w:val="002D2B3A"/>
    <w:rsid w:val="002F0729"/>
    <w:rsid w:val="00304A54"/>
    <w:rsid w:val="0030630F"/>
    <w:rsid w:val="0032794D"/>
    <w:rsid w:val="00327ACB"/>
    <w:rsid w:val="003418C6"/>
    <w:rsid w:val="00344DD5"/>
    <w:rsid w:val="003759EB"/>
    <w:rsid w:val="003832D1"/>
    <w:rsid w:val="00392DA2"/>
    <w:rsid w:val="003956B0"/>
    <w:rsid w:val="00397AE4"/>
    <w:rsid w:val="003A6273"/>
    <w:rsid w:val="003B4834"/>
    <w:rsid w:val="003B4C95"/>
    <w:rsid w:val="003B7B3A"/>
    <w:rsid w:val="003C40AA"/>
    <w:rsid w:val="003F07BA"/>
    <w:rsid w:val="0042583E"/>
    <w:rsid w:val="0043198B"/>
    <w:rsid w:val="00436406"/>
    <w:rsid w:val="0044141E"/>
    <w:rsid w:val="00447938"/>
    <w:rsid w:val="004555CE"/>
    <w:rsid w:val="00457227"/>
    <w:rsid w:val="004630FB"/>
    <w:rsid w:val="004633F9"/>
    <w:rsid w:val="00467B65"/>
    <w:rsid w:val="0047391C"/>
    <w:rsid w:val="00476A90"/>
    <w:rsid w:val="00492858"/>
    <w:rsid w:val="0049523B"/>
    <w:rsid w:val="004A2543"/>
    <w:rsid w:val="004A5F8A"/>
    <w:rsid w:val="004A7A8F"/>
    <w:rsid w:val="004B0069"/>
    <w:rsid w:val="004D2C70"/>
    <w:rsid w:val="004E3FC8"/>
    <w:rsid w:val="004E450D"/>
    <w:rsid w:val="004E5EE6"/>
    <w:rsid w:val="004E6F00"/>
    <w:rsid w:val="004F6823"/>
    <w:rsid w:val="00516E2E"/>
    <w:rsid w:val="0052775B"/>
    <w:rsid w:val="005311E1"/>
    <w:rsid w:val="00533327"/>
    <w:rsid w:val="005456AE"/>
    <w:rsid w:val="00547E22"/>
    <w:rsid w:val="00554B0C"/>
    <w:rsid w:val="00563A06"/>
    <w:rsid w:val="00572243"/>
    <w:rsid w:val="00597EF2"/>
    <w:rsid w:val="005A4BE0"/>
    <w:rsid w:val="005D564E"/>
    <w:rsid w:val="005D6359"/>
    <w:rsid w:val="005E1831"/>
    <w:rsid w:val="005F11BA"/>
    <w:rsid w:val="005F52D5"/>
    <w:rsid w:val="005F5C3D"/>
    <w:rsid w:val="00600994"/>
    <w:rsid w:val="00601C27"/>
    <w:rsid w:val="00601D63"/>
    <w:rsid w:val="00602134"/>
    <w:rsid w:val="00616BAF"/>
    <w:rsid w:val="00620BD1"/>
    <w:rsid w:val="00624A10"/>
    <w:rsid w:val="00625843"/>
    <w:rsid w:val="00630555"/>
    <w:rsid w:val="00632F79"/>
    <w:rsid w:val="006557E7"/>
    <w:rsid w:val="00666637"/>
    <w:rsid w:val="00667DAF"/>
    <w:rsid w:val="006741F1"/>
    <w:rsid w:val="0067794F"/>
    <w:rsid w:val="00686171"/>
    <w:rsid w:val="00697DE3"/>
    <w:rsid w:val="006A6546"/>
    <w:rsid w:val="006B2A72"/>
    <w:rsid w:val="006B3004"/>
    <w:rsid w:val="006C3003"/>
    <w:rsid w:val="006C4469"/>
    <w:rsid w:val="006C6973"/>
    <w:rsid w:val="006D627B"/>
    <w:rsid w:val="006E0622"/>
    <w:rsid w:val="006E6FAB"/>
    <w:rsid w:val="006F31F3"/>
    <w:rsid w:val="006F5959"/>
    <w:rsid w:val="00703731"/>
    <w:rsid w:val="00711F1A"/>
    <w:rsid w:val="0071354C"/>
    <w:rsid w:val="007231E3"/>
    <w:rsid w:val="007346A4"/>
    <w:rsid w:val="00740BB9"/>
    <w:rsid w:val="00744A18"/>
    <w:rsid w:val="00763B39"/>
    <w:rsid w:val="00772AB8"/>
    <w:rsid w:val="0077683D"/>
    <w:rsid w:val="007777BC"/>
    <w:rsid w:val="00777EAC"/>
    <w:rsid w:val="007931F8"/>
    <w:rsid w:val="007A447B"/>
    <w:rsid w:val="007B26A4"/>
    <w:rsid w:val="007D31D1"/>
    <w:rsid w:val="007D5906"/>
    <w:rsid w:val="007D67F8"/>
    <w:rsid w:val="007E257C"/>
    <w:rsid w:val="007E5D0D"/>
    <w:rsid w:val="007E62D8"/>
    <w:rsid w:val="007E6E9F"/>
    <w:rsid w:val="007F4715"/>
    <w:rsid w:val="007F5488"/>
    <w:rsid w:val="008041F2"/>
    <w:rsid w:val="00811D69"/>
    <w:rsid w:val="0081331F"/>
    <w:rsid w:val="00814517"/>
    <w:rsid w:val="00815EE0"/>
    <w:rsid w:val="00823365"/>
    <w:rsid w:val="00824FD3"/>
    <w:rsid w:val="0083302C"/>
    <w:rsid w:val="00844427"/>
    <w:rsid w:val="00844DB3"/>
    <w:rsid w:val="008507C6"/>
    <w:rsid w:val="008534A6"/>
    <w:rsid w:val="00854ECE"/>
    <w:rsid w:val="0085630B"/>
    <w:rsid w:val="008576E5"/>
    <w:rsid w:val="00867A11"/>
    <w:rsid w:val="008704F4"/>
    <w:rsid w:val="0087621B"/>
    <w:rsid w:val="00880C69"/>
    <w:rsid w:val="0088293B"/>
    <w:rsid w:val="00885085"/>
    <w:rsid w:val="00886160"/>
    <w:rsid w:val="00893254"/>
    <w:rsid w:val="008A6765"/>
    <w:rsid w:val="008B221F"/>
    <w:rsid w:val="008B611D"/>
    <w:rsid w:val="008C6F0D"/>
    <w:rsid w:val="008D09A1"/>
    <w:rsid w:val="008D32E5"/>
    <w:rsid w:val="008D5AE4"/>
    <w:rsid w:val="008D77C7"/>
    <w:rsid w:val="008E7386"/>
    <w:rsid w:val="00903AEE"/>
    <w:rsid w:val="00904ABA"/>
    <w:rsid w:val="00923CC9"/>
    <w:rsid w:val="009310ED"/>
    <w:rsid w:val="00936885"/>
    <w:rsid w:val="00936D3B"/>
    <w:rsid w:val="00942B1E"/>
    <w:rsid w:val="00945919"/>
    <w:rsid w:val="00945997"/>
    <w:rsid w:val="00947814"/>
    <w:rsid w:val="00952F4C"/>
    <w:rsid w:val="009540AB"/>
    <w:rsid w:val="00964B41"/>
    <w:rsid w:val="00983D85"/>
    <w:rsid w:val="00986124"/>
    <w:rsid w:val="0099085C"/>
    <w:rsid w:val="00992ADA"/>
    <w:rsid w:val="00993E44"/>
    <w:rsid w:val="00997DF8"/>
    <w:rsid w:val="009A10AC"/>
    <w:rsid w:val="009A12EE"/>
    <w:rsid w:val="009A3320"/>
    <w:rsid w:val="009A33F6"/>
    <w:rsid w:val="009A73DC"/>
    <w:rsid w:val="009A7615"/>
    <w:rsid w:val="009B682F"/>
    <w:rsid w:val="009C5DB4"/>
    <w:rsid w:val="009D49C9"/>
    <w:rsid w:val="009E22D0"/>
    <w:rsid w:val="009E3E68"/>
    <w:rsid w:val="009F0C9D"/>
    <w:rsid w:val="009F2945"/>
    <w:rsid w:val="009F41D0"/>
    <w:rsid w:val="009F79BF"/>
    <w:rsid w:val="00A01540"/>
    <w:rsid w:val="00A1291B"/>
    <w:rsid w:val="00A1570E"/>
    <w:rsid w:val="00A21D26"/>
    <w:rsid w:val="00A240F5"/>
    <w:rsid w:val="00A26BEE"/>
    <w:rsid w:val="00A32592"/>
    <w:rsid w:val="00A350DE"/>
    <w:rsid w:val="00A374B6"/>
    <w:rsid w:val="00A37BCD"/>
    <w:rsid w:val="00A4174D"/>
    <w:rsid w:val="00A463AF"/>
    <w:rsid w:val="00A702A1"/>
    <w:rsid w:val="00A91479"/>
    <w:rsid w:val="00A91B10"/>
    <w:rsid w:val="00A9480F"/>
    <w:rsid w:val="00A94878"/>
    <w:rsid w:val="00AA2B1E"/>
    <w:rsid w:val="00AA3163"/>
    <w:rsid w:val="00AA7691"/>
    <w:rsid w:val="00AA79F8"/>
    <w:rsid w:val="00AB31A1"/>
    <w:rsid w:val="00AB539A"/>
    <w:rsid w:val="00AD1C1B"/>
    <w:rsid w:val="00AD4134"/>
    <w:rsid w:val="00AD6A58"/>
    <w:rsid w:val="00AE5E0E"/>
    <w:rsid w:val="00AE7CC8"/>
    <w:rsid w:val="00AF0837"/>
    <w:rsid w:val="00AF08F3"/>
    <w:rsid w:val="00AF1D58"/>
    <w:rsid w:val="00AF30A1"/>
    <w:rsid w:val="00AF4A98"/>
    <w:rsid w:val="00AF519D"/>
    <w:rsid w:val="00B04D58"/>
    <w:rsid w:val="00B10F21"/>
    <w:rsid w:val="00B25DE6"/>
    <w:rsid w:val="00B3496D"/>
    <w:rsid w:val="00B37B1F"/>
    <w:rsid w:val="00B37DF1"/>
    <w:rsid w:val="00B42AD3"/>
    <w:rsid w:val="00B42BF6"/>
    <w:rsid w:val="00B43CC8"/>
    <w:rsid w:val="00B50EEF"/>
    <w:rsid w:val="00B54D73"/>
    <w:rsid w:val="00B57F73"/>
    <w:rsid w:val="00B612CE"/>
    <w:rsid w:val="00B62426"/>
    <w:rsid w:val="00B726FD"/>
    <w:rsid w:val="00B756C6"/>
    <w:rsid w:val="00BA0441"/>
    <w:rsid w:val="00BA4283"/>
    <w:rsid w:val="00BC1447"/>
    <w:rsid w:val="00BC79D0"/>
    <w:rsid w:val="00BD16B6"/>
    <w:rsid w:val="00BD242E"/>
    <w:rsid w:val="00BD2DB7"/>
    <w:rsid w:val="00BD6980"/>
    <w:rsid w:val="00BE5425"/>
    <w:rsid w:val="00BE5BF7"/>
    <w:rsid w:val="00BF2F6C"/>
    <w:rsid w:val="00C11DD7"/>
    <w:rsid w:val="00C13CE5"/>
    <w:rsid w:val="00C27154"/>
    <w:rsid w:val="00C56E69"/>
    <w:rsid w:val="00C60F6E"/>
    <w:rsid w:val="00C655F6"/>
    <w:rsid w:val="00C8092B"/>
    <w:rsid w:val="00C81B44"/>
    <w:rsid w:val="00C8779F"/>
    <w:rsid w:val="00C958F5"/>
    <w:rsid w:val="00CA22A9"/>
    <w:rsid w:val="00CA2A95"/>
    <w:rsid w:val="00CA36DB"/>
    <w:rsid w:val="00CA4290"/>
    <w:rsid w:val="00CA6775"/>
    <w:rsid w:val="00CB0B61"/>
    <w:rsid w:val="00CC608D"/>
    <w:rsid w:val="00CE13EC"/>
    <w:rsid w:val="00CE2261"/>
    <w:rsid w:val="00CE7039"/>
    <w:rsid w:val="00D01903"/>
    <w:rsid w:val="00D04A5D"/>
    <w:rsid w:val="00D11AA1"/>
    <w:rsid w:val="00D16A38"/>
    <w:rsid w:val="00D304B9"/>
    <w:rsid w:val="00D35F62"/>
    <w:rsid w:val="00D3741C"/>
    <w:rsid w:val="00D53106"/>
    <w:rsid w:val="00D54BE6"/>
    <w:rsid w:val="00D66217"/>
    <w:rsid w:val="00D70CE7"/>
    <w:rsid w:val="00D73464"/>
    <w:rsid w:val="00D74878"/>
    <w:rsid w:val="00D74FA3"/>
    <w:rsid w:val="00D858CC"/>
    <w:rsid w:val="00D9019E"/>
    <w:rsid w:val="00D933A9"/>
    <w:rsid w:val="00D960B7"/>
    <w:rsid w:val="00D97A9B"/>
    <w:rsid w:val="00DA3A11"/>
    <w:rsid w:val="00DA413A"/>
    <w:rsid w:val="00DA695E"/>
    <w:rsid w:val="00DB278B"/>
    <w:rsid w:val="00DB6F23"/>
    <w:rsid w:val="00DB75AE"/>
    <w:rsid w:val="00DC18C1"/>
    <w:rsid w:val="00DC58C4"/>
    <w:rsid w:val="00DC714B"/>
    <w:rsid w:val="00DD20E1"/>
    <w:rsid w:val="00DD582A"/>
    <w:rsid w:val="00DD7FAE"/>
    <w:rsid w:val="00DE3973"/>
    <w:rsid w:val="00DF066A"/>
    <w:rsid w:val="00E02E12"/>
    <w:rsid w:val="00E03231"/>
    <w:rsid w:val="00E05BF4"/>
    <w:rsid w:val="00E1099B"/>
    <w:rsid w:val="00E16E54"/>
    <w:rsid w:val="00E222A0"/>
    <w:rsid w:val="00E22FB4"/>
    <w:rsid w:val="00E2743F"/>
    <w:rsid w:val="00E302D6"/>
    <w:rsid w:val="00E368E5"/>
    <w:rsid w:val="00E41622"/>
    <w:rsid w:val="00E45823"/>
    <w:rsid w:val="00E471D9"/>
    <w:rsid w:val="00E537B3"/>
    <w:rsid w:val="00E6182D"/>
    <w:rsid w:val="00E61AFB"/>
    <w:rsid w:val="00E71960"/>
    <w:rsid w:val="00E766D5"/>
    <w:rsid w:val="00E879B8"/>
    <w:rsid w:val="00E91003"/>
    <w:rsid w:val="00E9176A"/>
    <w:rsid w:val="00EA0E7E"/>
    <w:rsid w:val="00EA38DB"/>
    <w:rsid w:val="00EA5C59"/>
    <w:rsid w:val="00EA678A"/>
    <w:rsid w:val="00EB5A3A"/>
    <w:rsid w:val="00EB734A"/>
    <w:rsid w:val="00EB784E"/>
    <w:rsid w:val="00EC3D0F"/>
    <w:rsid w:val="00EC6463"/>
    <w:rsid w:val="00EE1A87"/>
    <w:rsid w:val="00EE56E9"/>
    <w:rsid w:val="00EE7A24"/>
    <w:rsid w:val="00EF67C0"/>
    <w:rsid w:val="00F05A19"/>
    <w:rsid w:val="00F127DE"/>
    <w:rsid w:val="00F140E7"/>
    <w:rsid w:val="00F174F2"/>
    <w:rsid w:val="00F233AB"/>
    <w:rsid w:val="00F33BC4"/>
    <w:rsid w:val="00F33D27"/>
    <w:rsid w:val="00F36BF6"/>
    <w:rsid w:val="00F44CB5"/>
    <w:rsid w:val="00F54EEA"/>
    <w:rsid w:val="00F61437"/>
    <w:rsid w:val="00F6205F"/>
    <w:rsid w:val="00F747C1"/>
    <w:rsid w:val="00F754CB"/>
    <w:rsid w:val="00F75B02"/>
    <w:rsid w:val="00F77E4C"/>
    <w:rsid w:val="00F865D8"/>
    <w:rsid w:val="00F92252"/>
    <w:rsid w:val="00F960EA"/>
    <w:rsid w:val="00FA4131"/>
    <w:rsid w:val="00FA7ECD"/>
    <w:rsid w:val="00FB0243"/>
    <w:rsid w:val="00FB7F30"/>
    <w:rsid w:val="00FD0C5E"/>
    <w:rsid w:val="00FD458A"/>
    <w:rsid w:val="00FD62E7"/>
    <w:rsid w:val="00FE6C30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49DD-BCE4-4A32-824A-496A729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4258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583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2583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83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2583E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7A8F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4A7A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A7A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3A57-8BFB-49EF-885D-B7CCB0EF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10</cp:revision>
  <cp:lastPrinted>2019-08-19T02:32:00Z</cp:lastPrinted>
  <dcterms:created xsi:type="dcterms:W3CDTF">2019-08-19T02:14:00Z</dcterms:created>
  <dcterms:modified xsi:type="dcterms:W3CDTF">2019-12-12T08:48:00Z</dcterms:modified>
</cp:coreProperties>
</file>